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E5EA8" w14:textId="77777777" w:rsidR="009279C9" w:rsidRPr="009279C9" w:rsidRDefault="009279C9" w:rsidP="009279C9">
      <w:pPr>
        <w:jc w:val="center"/>
        <w:rPr>
          <w:b/>
          <w:bCs/>
          <w:color w:val="4472C4" w:themeColor="accent5"/>
          <w:sz w:val="32"/>
          <w:szCs w:val="32"/>
        </w:rPr>
      </w:pPr>
      <w:r w:rsidRPr="009279C9">
        <w:rPr>
          <w:b/>
          <w:bCs/>
          <w:color w:val="4472C4" w:themeColor="accent5"/>
          <w:sz w:val="32"/>
          <w:szCs w:val="32"/>
        </w:rPr>
        <w:t>Ecole Nationale Supérieure de la Police (ENSP)</w:t>
      </w:r>
    </w:p>
    <w:p w14:paraId="48C9AD5D" w14:textId="77777777" w:rsidR="009279C9" w:rsidRDefault="009279C9" w:rsidP="009279C9">
      <w:pPr>
        <w:jc w:val="center"/>
        <w:rPr>
          <w:b/>
          <w:bCs/>
          <w:color w:val="4472C4" w:themeColor="accent5"/>
          <w:sz w:val="32"/>
          <w:szCs w:val="32"/>
        </w:rPr>
      </w:pPr>
    </w:p>
    <w:p w14:paraId="31724346" w14:textId="3079A3DA" w:rsidR="009279C9" w:rsidRPr="009279C9" w:rsidRDefault="009279C9" w:rsidP="009279C9">
      <w:pPr>
        <w:jc w:val="center"/>
        <w:rPr>
          <w:b/>
          <w:bCs/>
          <w:color w:val="4472C4" w:themeColor="accent5"/>
          <w:sz w:val="32"/>
          <w:szCs w:val="32"/>
        </w:rPr>
      </w:pPr>
      <w:r w:rsidRPr="009279C9">
        <w:rPr>
          <w:b/>
          <w:bCs/>
          <w:color w:val="4472C4" w:themeColor="accent5"/>
          <w:sz w:val="32"/>
          <w:szCs w:val="32"/>
        </w:rPr>
        <w:t xml:space="preserve">Marché public de </w:t>
      </w:r>
      <w:r w:rsidR="001550B7">
        <w:rPr>
          <w:b/>
          <w:bCs/>
          <w:color w:val="4472C4" w:themeColor="accent5"/>
          <w:sz w:val="32"/>
          <w:szCs w:val="32"/>
        </w:rPr>
        <w:t>fourniture</w:t>
      </w:r>
    </w:p>
    <w:p w14:paraId="26F1D45E" w14:textId="77777777" w:rsidR="009279C9" w:rsidRPr="009279C9" w:rsidRDefault="009279C9" w:rsidP="009279C9">
      <w:pPr>
        <w:jc w:val="center"/>
        <w:rPr>
          <w:color w:val="4472C4" w:themeColor="accent5"/>
          <w:sz w:val="32"/>
          <w:szCs w:val="32"/>
        </w:rPr>
      </w:pPr>
      <w:r w:rsidRPr="009279C9">
        <w:rPr>
          <w:b/>
          <w:bCs/>
          <w:color w:val="4472C4" w:themeColor="accent5"/>
          <w:sz w:val="32"/>
          <w:szCs w:val="32"/>
        </w:rPr>
        <w:t>DECOMPOSITION DU PRIX GLOBAL ET FORFAITAIRE (DPGF)</w:t>
      </w:r>
    </w:p>
    <w:p w14:paraId="38471738" w14:textId="77777777" w:rsidR="009279C9" w:rsidRPr="009279C9" w:rsidRDefault="009279C9" w:rsidP="009279C9">
      <w:pPr>
        <w:rPr>
          <w:sz w:val="24"/>
          <w:szCs w:val="24"/>
        </w:rPr>
      </w:pPr>
      <w:r w:rsidRPr="009279C9">
        <w:rPr>
          <w:b/>
          <w:bCs/>
          <w:sz w:val="24"/>
          <w:szCs w:val="24"/>
        </w:rPr>
        <w:t>Maître de l'ouvrage : Ecole Nationale Supérieure de la Police</w:t>
      </w:r>
    </w:p>
    <w:p w14:paraId="1A528E05" w14:textId="524412DB" w:rsidR="009279C9" w:rsidRPr="009279C9" w:rsidRDefault="009279C9" w:rsidP="009279C9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</w:t>
      </w:r>
      <w:r w:rsidRPr="009279C9">
        <w:rPr>
          <w:b/>
          <w:bCs/>
          <w:sz w:val="24"/>
          <w:szCs w:val="24"/>
        </w:rPr>
        <w:t>9 rue Carnot</w:t>
      </w:r>
    </w:p>
    <w:p w14:paraId="6C1F2503" w14:textId="73D02F2C" w:rsidR="009279C9" w:rsidRPr="009279C9" w:rsidRDefault="009279C9" w:rsidP="009279C9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</w:t>
      </w:r>
      <w:r w:rsidRPr="009279C9">
        <w:rPr>
          <w:b/>
          <w:bCs/>
          <w:sz w:val="24"/>
          <w:szCs w:val="24"/>
        </w:rPr>
        <w:t>69450 St Cyr au Mont d’Or</w:t>
      </w:r>
    </w:p>
    <w:p w14:paraId="2A75A2F5" w14:textId="486747F3" w:rsidR="000E27F6" w:rsidRDefault="009279C9" w:rsidP="009279C9">
      <w:pPr>
        <w:rPr>
          <w:sz w:val="24"/>
          <w:szCs w:val="24"/>
        </w:rPr>
      </w:pPr>
      <w:r w:rsidRPr="009279C9">
        <w:rPr>
          <w:b/>
          <w:bCs/>
          <w:sz w:val="24"/>
          <w:szCs w:val="24"/>
        </w:rPr>
        <w:t xml:space="preserve">Objet : </w:t>
      </w:r>
    </w:p>
    <w:p w14:paraId="2327ED18" w14:textId="4E624172" w:rsidR="009279C9" w:rsidRPr="009279C9" w:rsidRDefault="009279C9" w:rsidP="009279C9">
      <w:pPr>
        <w:rPr>
          <w:sz w:val="24"/>
          <w:szCs w:val="24"/>
        </w:rPr>
      </w:pPr>
      <w:r w:rsidRPr="009279C9">
        <w:rPr>
          <w:b/>
          <w:bCs/>
          <w:i/>
          <w:iCs/>
          <w:sz w:val="24"/>
          <w:szCs w:val="24"/>
        </w:rPr>
        <w:t>Remplacement des sièges de l’amphithéâtre CLEMENCEAU à l’ENSP 9 rue Carnot, 69450 St Cyr au Mont d’Or</w:t>
      </w:r>
    </w:p>
    <w:p w14:paraId="4426AEFD" w14:textId="6A5E9ABD" w:rsidR="009279C9" w:rsidRPr="009279C9" w:rsidRDefault="009279C9" w:rsidP="009279C9">
      <w:pPr>
        <w:rPr>
          <w:sz w:val="24"/>
          <w:szCs w:val="24"/>
        </w:rPr>
      </w:pPr>
      <w:r w:rsidRPr="009279C9">
        <w:rPr>
          <w:b/>
          <w:bCs/>
          <w:sz w:val="24"/>
          <w:szCs w:val="24"/>
        </w:rPr>
        <w:t xml:space="preserve">Décomposition du prix global et forfaitaire </w:t>
      </w:r>
      <w:r w:rsidR="00C34264">
        <w:rPr>
          <w:b/>
          <w:bCs/>
          <w:sz w:val="24"/>
          <w:szCs w:val="24"/>
        </w:rPr>
        <w:t xml:space="preserve">- </w:t>
      </w:r>
      <w:r w:rsidR="00E50436">
        <w:rPr>
          <w:b/>
          <w:bCs/>
          <w:sz w:val="24"/>
          <w:szCs w:val="24"/>
        </w:rPr>
        <w:t>Lot1</w:t>
      </w:r>
    </w:p>
    <w:p w14:paraId="7A57529E" w14:textId="22ADBECD" w:rsidR="009279C9" w:rsidRDefault="009279C9" w:rsidP="009279C9">
      <w:pPr>
        <w:rPr>
          <w:b/>
          <w:bCs/>
          <w:i/>
          <w:iCs/>
          <w:sz w:val="24"/>
          <w:szCs w:val="24"/>
        </w:rPr>
      </w:pPr>
      <w:r w:rsidRPr="009279C9">
        <w:rPr>
          <w:b/>
          <w:bCs/>
          <w:i/>
          <w:iCs/>
          <w:sz w:val="24"/>
          <w:szCs w:val="24"/>
        </w:rPr>
        <w:t xml:space="preserve">Travaux de remplacement </w:t>
      </w:r>
      <w:r w:rsidRPr="00385CB0">
        <w:rPr>
          <w:b/>
          <w:bCs/>
          <w:i/>
          <w:iCs/>
          <w:sz w:val="24"/>
          <w:szCs w:val="24"/>
        </w:rPr>
        <w:t>d</w:t>
      </w:r>
      <w:r w:rsidR="00385CB0">
        <w:rPr>
          <w:b/>
          <w:bCs/>
          <w:i/>
          <w:iCs/>
          <w:sz w:val="24"/>
          <w:szCs w:val="24"/>
        </w:rPr>
        <w:t>es</w:t>
      </w:r>
      <w:r w:rsidRPr="00385CB0">
        <w:rPr>
          <w:b/>
          <w:bCs/>
          <w:i/>
          <w:iCs/>
          <w:sz w:val="24"/>
          <w:szCs w:val="24"/>
        </w:rPr>
        <w:t xml:space="preserve"> travée</w:t>
      </w:r>
      <w:r w:rsidR="00385CB0">
        <w:rPr>
          <w:b/>
          <w:bCs/>
          <w:i/>
          <w:iCs/>
          <w:sz w:val="24"/>
          <w:szCs w:val="24"/>
        </w:rPr>
        <w:t>s</w:t>
      </w:r>
      <w:r w:rsidRPr="009279C9">
        <w:rPr>
          <w:b/>
          <w:bCs/>
          <w:i/>
          <w:iCs/>
          <w:sz w:val="24"/>
          <w:szCs w:val="24"/>
        </w:rPr>
        <w:t xml:space="preserve"> de sièges de l’amphithéâtre CLEMENCEAU à l’ENSP 9 rue Carnot, 69450 St Cyr au Mont d’O</w:t>
      </w:r>
      <w:r w:rsidR="003C1F3F">
        <w:rPr>
          <w:b/>
          <w:bCs/>
          <w:i/>
          <w:iCs/>
          <w:sz w:val="24"/>
          <w:szCs w:val="24"/>
        </w:rPr>
        <w:t>r</w:t>
      </w:r>
    </w:p>
    <w:p w14:paraId="5AEB9FC3" w14:textId="77777777" w:rsidR="00C34264" w:rsidRPr="003C1F3F" w:rsidRDefault="00C34264" w:rsidP="009279C9">
      <w:pPr>
        <w:rPr>
          <w:b/>
          <w:bCs/>
          <w:i/>
          <w:iCs/>
          <w:sz w:val="24"/>
          <w:szCs w:val="24"/>
        </w:rPr>
      </w:pPr>
    </w:p>
    <w:tbl>
      <w:tblPr>
        <w:tblW w:w="9915" w:type="dxa"/>
        <w:tblCellSpacing w:w="0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4"/>
        <w:gridCol w:w="3792"/>
        <w:gridCol w:w="1157"/>
        <w:gridCol w:w="1286"/>
        <w:gridCol w:w="1109"/>
        <w:gridCol w:w="1237"/>
      </w:tblGrid>
      <w:tr w:rsidR="009279C9" w:rsidRPr="009279C9" w14:paraId="7DCAA7B1" w14:textId="77777777" w:rsidTr="009279C9">
        <w:trPr>
          <w:tblCellSpacing w:w="0" w:type="dxa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818E" w14:textId="77777777" w:rsidR="009279C9" w:rsidRPr="009279C9" w:rsidRDefault="009279C9" w:rsidP="009279C9"/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2371" w14:textId="77777777" w:rsidR="009279C9" w:rsidRPr="009279C9" w:rsidRDefault="009279C9" w:rsidP="009279C9">
            <w:r w:rsidRPr="009279C9">
              <w:rPr>
                <w:b/>
                <w:bCs/>
              </w:rPr>
              <w:t>Titre / descriptif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6D61" w14:textId="0831F5CE" w:rsidR="009279C9" w:rsidRPr="009279C9" w:rsidRDefault="00736680" w:rsidP="009279C9">
            <w:r>
              <w:rPr>
                <w:b/>
                <w:bCs/>
              </w:rPr>
              <w:t>U</w:t>
            </w:r>
            <w:r w:rsidR="009279C9" w:rsidRPr="009279C9">
              <w:rPr>
                <w:b/>
                <w:bCs/>
              </w:rPr>
              <w:t>nité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61F72" w14:textId="77777777" w:rsidR="009279C9" w:rsidRPr="009279C9" w:rsidRDefault="009279C9" w:rsidP="009279C9">
            <w:r w:rsidRPr="009279C9">
              <w:rPr>
                <w:b/>
                <w:bCs/>
              </w:rPr>
              <w:t>Qté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11FE5" w14:textId="77777777" w:rsidR="009279C9" w:rsidRPr="009279C9" w:rsidRDefault="009279C9" w:rsidP="009279C9">
            <w:r w:rsidRPr="009279C9">
              <w:rPr>
                <w:b/>
                <w:bCs/>
              </w:rPr>
              <w:t>PU H.T.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78F9" w14:textId="77777777" w:rsidR="009279C9" w:rsidRPr="009279C9" w:rsidRDefault="009279C9" w:rsidP="009279C9">
            <w:r w:rsidRPr="009279C9">
              <w:rPr>
                <w:b/>
                <w:bCs/>
              </w:rPr>
              <w:t>Total H.T.</w:t>
            </w:r>
          </w:p>
        </w:tc>
      </w:tr>
      <w:tr w:rsidR="009279C9" w:rsidRPr="009279C9" w14:paraId="394C8D89" w14:textId="77777777" w:rsidTr="009279C9">
        <w:trPr>
          <w:trHeight w:val="1440"/>
          <w:tblCellSpacing w:w="0" w:type="dxa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D6DB" w14:textId="77777777" w:rsidR="001D7B33" w:rsidRDefault="001D7B33" w:rsidP="009279C9"/>
          <w:p w14:paraId="28787587" w14:textId="77777777" w:rsidR="001D7B33" w:rsidRDefault="001D7B33" w:rsidP="009279C9"/>
          <w:p w14:paraId="5D42A63D" w14:textId="77777777" w:rsidR="001D7B33" w:rsidRDefault="001D7B33" w:rsidP="009279C9"/>
          <w:p w14:paraId="553A2217" w14:textId="30418972" w:rsidR="009279C9" w:rsidRDefault="001D7B33" w:rsidP="009279C9">
            <w:r>
              <w:t>Lot 1</w:t>
            </w:r>
          </w:p>
          <w:p w14:paraId="54C20EF9" w14:textId="2E6EB887" w:rsidR="001D7B33" w:rsidRPr="009279C9" w:rsidRDefault="001D7B33" w:rsidP="009279C9"/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44A5" w14:textId="0B0541B2" w:rsidR="009279C9" w:rsidRPr="009279C9" w:rsidRDefault="009279C9" w:rsidP="009279C9">
            <w:r w:rsidRPr="009279C9">
              <w:rPr>
                <w:b/>
                <w:bCs/>
              </w:rPr>
              <w:t xml:space="preserve">- Dépose </w:t>
            </w:r>
            <w:r w:rsidR="00652A96">
              <w:rPr>
                <w:b/>
                <w:bCs/>
              </w:rPr>
              <w:t xml:space="preserve">et </w:t>
            </w:r>
            <w:r w:rsidR="00E47F8B">
              <w:rPr>
                <w:b/>
                <w:bCs/>
              </w:rPr>
              <w:t>enlèvement de</w:t>
            </w:r>
            <w:r w:rsidR="00652A96">
              <w:rPr>
                <w:b/>
                <w:bCs/>
              </w:rPr>
              <w:t xml:space="preserve"> </w:t>
            </w:r>
            <w:r w:rsidRPr="009279C9">
              <w:rPr>
                <w:b/>
                <w:bCs/>
              </w:rPr>
              <w:t xml:space="preserve">l’ensemble </w:t>
            </w:r>
            <w:r w:rsidR="00385CB0" w:rsidRPr="009279C9">
              <w:rPr>
                <w:b/>
                <w:bCs/>
              </w:rPr>
              <w:t>de</w:t>
            </w:r>
            <w:r w:rsidR="00385CB0">
              <w:rPr>
                <w:b/>
                <w:bCs/>
              </w:rPr>
              <w:t xml:space="preserve">s </w:t>
            </w:r>
            <w:r w:rsidR="00385CB0" w:rsidRPr="009279C9">
              <w:rPr>
                <w:b/>
                <w:bCs/>
              </w:rPr>
              <w:t>travées</w:t>
            </w:r>
            <w:r w:rsidRPr="009279C9">
              <w:rPr>
                <w:b/>
                <w:bCs/>
              </w:rPr>
              <w:t xml:space="preserve"> </w:t>
            </w:r>
            <w:r w:rsidR="00652A96">
              <w:rPr>
                <w:b/>
                <w:bCs/>
              </w:rPr>
              <w:t>(structures, sièges et tablettes)</w:t>
            </w:r>
          </w:p>
          <w:p w14:paraId="31E72DC8" w14:textId="77777777" w:rsidR="009279C9" w:rsidRPr="009279C9" w:rsidRDefault="009279C9" w:rsidP="009279C9">
            <w:r w:rsidRPr="009279C9">
              <w:rPr>
                <w:b/>
                <w:bCs/>
              </w:rPr>
              <w:t>- Dépose des prises électrique 220V et réseau RJ45 en place</w:t>
            </w:r>
          </w:p>
          <w:p w14:paraId="0CD42235" w14:textId="353BA984" w:rsidR="009279C9" w:rsidRPr="009279C9" w:rsidRDefault="009279C9" w:rsidP="009279C9">
            <w:r w:rsidRPr="009279C9">
              <w:rPr>
                <w:b/>
                <w:bCs/>
              </w:rPr>
              <w:t>- Mise en place de</w:t>
            </w:r>
            <w:r w:rsidR="000E27F6">
              <w:rPr>
                <w:b/>
                <w:bCs/>
              </w:rPr>
              <w:t xml:space="preserve"> la </w:t>
            </w:r>
            <w:r w:rsidR="00E47F8B">
              <w:rPr>
                <w:b/>
                <w:bCs/>
              </w:rPr>
              <w:t xml:space="preserve">totalité </w:t>
            </w:r>
            <w:r w:rsidR="00E47F8B" w:rsidRPr="009279C9">
              <w:rPr>
                <w:b/>
                <w:bCs/>
              </w:rPr>
              <w:t>nouveaux</w:t>
            </w:r>
            <w:r w:rsidRPr="009279C9">
              <w:rPr>
                <w:b/>
                <w:bCs/>
              </w:rPr>
              <w:t xml:space="preserve"> sièges</w:t>
            </w:r>
            <w:r w:rsidR="00356037">
              <w:rPr>
                <w:b/>
                <w:bCs/>
              </w:rPr>
              <w:t xml:space="preserve"> et des tablettes</w:t>
            </w:r>
            <w:r w:rsidRPr="009279C9">
              <w:rPr>
                <w:b/>
                <w:bCs/>
              </w:rPr>
              <w:t xml:space="preserve"> </w:t>
            </w:r>
            <w:r w:rsidR="00CF7C33">
              <w:rPr>
                <w:b/>
                <w:bCs/>
              </w:rPr>
              <w:t xml:space="preserve">(excepté pour les </w:t>
            </w:r>
            <w:r w:rsidR="000E234F">
              <w:rPr>
                <w:b/>
                <w:bCs/>
              </w:rPr>
              <w:t>15</w:t>
            </w:r>
            <w:r w:rsidR="00CF7C33">
              <w:rPr>
                <w:b/>
                <w:bCs/>
              </w:rPr>
              <w:t xml:space="preserve"> sièges </w:t>
            </w:r>
            <w:r w:rsidR="00E47F8B">
              <w:rPr>
                <w:b/>
                <w:bCs/>
              </w:rPr>
              <w:t>des rangées</w:t>
            </w:r>
            <w:r w:rsidR="00CF7C33">
              <w:rPr>
                <w:b/>
                <w:bCs/>
              </w:rPr>
              <w:t xml:space="preserve"> placée</w:t>
            </w:r>
            <w:r w:rsidR="006B54F7">
              <w:rPr>
                <w:b/>
                <w:bCs/>
              </w:rPr>
              <w:t>s</w:t>
            </w:r>
            <w:r w:rsidR="00CF7C33">
              <w:rPr>
                <w:b/>
                <w:bCs/>
              </w:rPr>
              <w:t xml:space="preserve"> devant</w:t>
            </w:r>
            <w:r w:rsidR="000E27F6">
              <w:rPr>
                <w:b/>
                <w:bCs/>
              </w:rPr>
              <w:t xml:space="preserve"> sans </w:t>
            </w:r>
            <w:r w:rsidR="00E47F8B">
              <w:rPr>
                <w:b/>
                <w:bCs/>
              </w:rPr>
              <w:t>tablette)</w:t>
            </w:r>
            <w:r w:rsidR="00E47F8B" w:rsidRPr="009279C9">
              <w:rPr>
                <w:b/>
                <w:bCs/>
              </w:rPr>
              <w:t xml:space="preserve"> </w:t>
            </w:r>
            <w:r w:rsidR="00E47F8B">
              <w:rPr>
                <w:b/>
                <w:bCs/>
              </w:rPr>
              <w:t>sur</w:t>
            </w:r>
            <w:r w:rsidR="00CF7C33">
              <w:rPr>
                <w:b/>
                <w:bCs/>
              </w:rPr>
              <w:t xml:space="preserve"> </w:t>
            </w:r>
            <w:r w:rsidRPr="009279C9">
              <w:rPr>
                <w:b/>
                <w:bCs/>
              </w:rPr>
              <w:t>l’ensemble de</w:t>
            </w:r>
            <w:r w:rsidR="00385CB0">
              <w:rPr>
                <w:b/>
                <w:bCs/>
              </w:rPr>
              <w:t>s</w:t>
            </w:r>
            <w:r w:rsidRPr="009279C9">
              <w:rPr>
                <w:b/>
                <w:bCs/>
              </w:rPr>
              <w:t xml:space="preserve"> travée</w:t>
            </w:r>
            <w:r w:rsidR="00385CB0">
              <w:rPr>
                <w:b/>
                <w:bCs/>
              </w:rPr>
              <w:t>s</w:t>
            </w:r>
            <w:r w:rsidRPr="009279C9">
              <w:rPr>
                <w:b/>
                <w:bCs/>
              </w:rPr>
              <w:t xml:space="preserve"> </w:t>
            </w:r>
            <w:r w:rsidR="00CF7C33">
              <w:rPr>
                <w:b/>
                <w:bCs/>
              </w:rPr>
              <w:t>et d</w:t>
            </w:r>
            <w:r w:rsidR="000E234F">
              <w:rPr>
                <w:b/>
                <w:bCs/>
              </w:rPr>
              <w:t>’un</w:t>
            </w:r>
            <w:r w:rsidR="00CF7C33">
              <w:rPr>
                <w:b/>
                <w:bCs/>
              </w:rPr>
              <w:t xml:space="preserve"> voile de confidentialité </w:t>
            </w:r>
            <w:r w:rsidR="000E234F">
              <w:rPr>
                <w:b/>
                <w:bCs/>
              </w:rPr>
              <w:t>aux premiers rangs</w:t>
            </w:r>
            <w:r w:rsidR="000E27F6">
              <w:rPr>
                <w:b/>
                <w:bCs/>
              </w:rPr>
              <w:t xml:space="preserve"> </w:t>
            </w:r>
          </w:p>
          <w:p w14:paraId="112D2C26" w14:textId="77777777" w:rsidR="009279C9" w:rsidRPr="009279C9" w:rsidRDefault="009279C9" w:rsidP="00652A96"/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373F1" w14:textId="5793C812" w:rsidR="009279C9" w:rsidRPr="009279C9" w:rsidRDefault="00AD4620" w:rsidP="009279C9">
            <w:r>
              <w:t>Forfait</w:t>
            </w:r>
          </w:p>
          <w:p w14:paraId="588398A0" w14:textId="77777777" w:rsidR="009279C9" w:rsidRPr="009279C9" w:rsidRDefault="009279C9" w:rsidP="009279C9"/>
          <w:p w14:paraId="4B83152E" w14:textId="2BCC916E" w:rsidR="009279C9" w:rsidRPr="009279C9" w:rsidRDefault="00AD4620" w:rsidP="009279C9">
            <w:r>
              <w:t>Forfait</w:t>
            </w:r>
          </w:p>
          <w:p w14:paraId="7ED0647E" w14:textId="77777777" w:rsidR="009279C9" w:rsidRPr="009279C9" w:rsidRDefault="009279C9" w:rsidP="009279C9"/>
          <w:p w14:paraId="1BAC2D5D" w14:textId="77777777" w:rsidR="009279C9" w:rsidRPr="009279C9" w:rsidRDefault="009279C9" w:rsidP="009279C9">
            <w:r w:rsidRPr="009279C9">
              <w:rPr>
                <w:b/>
                <w:bCs/>
              </w:rPr>
              <w:t>Forfait</w:t>
            </w:r>
          </w:p>
          <w:p w14:paraId="3754F85E" w14:textId="77777777" w:rsidR="009279C9" w:rsidRPr="009279C9" w:rsidRDefault="009279C9" w:rsidP="009279C9"/>
          <w:p w14:paraId="13908768" w14:textId="77777777" w:rsidR="000E234F" w:rsidRDefault="000E234F" w:rsidP="009279C9">
            <w:pPr>
              <w:rPr>
                <w:b/>
                <w:bCs/>
              </w:rPr>
            </w:pPr>
          </w:p>
          <w:p w14:paraId="51C8EEBC" w14:textId="1170D381" w:rsidR="009279C9" w:rsidRPr="009279C9" w:rsidRDefault="009279C9" w:rsidP="009279C9"/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922B" w14:textId="5B6F2FBB" w:rsidR="009279C9" w:rsidRPr="009279C9" w:rsidRDefault="00AD4620" w:rsidP="009279C9">
            <w:r>
              <w:t>1</w:t>
            </w:r>
          </w:p>
          <w:p w14:paraId="33A3365E" w14:textId="77777777" w:rsidR="009279C9" w:rsidRPr="009279C9" w:rsidRDefault="009279C9" w:rsidP="009279C9"/>
          <w:p w14:paraId="17697736" w14:textId="61F3E4E7" w:rsidR="009279C9" w:rsidRPr="009279C9" w:rsidRDefault="00AD4620" w:rsidP="009279C9">
            <w:r>
              <w:t>1</w:t>
            </w:r>
          </w:p>
          <w:p w14:paraId="440F1BE6" w14:textId="77777777" w:rsidR="009279C9" w:rsidRPr="009279C9" w:rsidRDefault="009279C9" w:rsidP="009279C9"/>
          <w:p w14:paraId="12AE12C3" w14:textId="77777777" w:rsidR="009279C9" w:rsidRPr="009279C9" w:rsidRDefault="009279C9" w:rsidP="009279C9">
            <w:r w:rsidRPr="009279C9">
              <w:rPr>
                <w:b/>
                <w:bCs/>
              </w:rPr>
              <w:t>1</w:t>
            </w:r>
          </w:p>
          <w:p w14:paraId="3B126BE7" w14:textId="77777777" w:rsidR="009279C9" w:rsidRPr="009279C9" w:rsidRDefault="009279C9" w:rsidP="009279C9"/>
          <w:p w14:paraId="712FCFF2" w14:textId="77777777" w:rsidR="000E234F" w:rsidRDefault="000E234F" w:rsidP="009279C9">
            <w:pPr>
              <w:rPr>
                <w:b/>
                <w:bCs/>
              </w:rPr>
            </w:pPr>
          </w:p>
          <w:p w14:paraId="4CC24513" w14:textId="306EA42D" w:rsidR="009279C9" w:rsidRPr="009279C9" w:rsidRDefault="009279C9" w:rsidP="009279C9"/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0C0AB" w14:textId="77777777" w:rsidR="009279C9" w:rsidRPr="009279C9" w:rsidRDefault="009279C9" w:rsidP="009279C9"/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C46FF" w14:textId="77777777" w:rsidR="009279C9" w:rsidRPr="009279C9" w:rsidRDefault="009279C9" w:rsidP="009279C9"/>
        </w:tc>
      </w:tr>
      <w:tr w:rsidR="009279C9" w:rsidRPr="009279C9" w14:paraId="5F33BF77" w14:textId="77777777" w:rsidTr="009279C9">
        <w:trPr>
          <w:trHeight w:val="920"/>
          <w:tblCellSpacing w:w="0" w:type="dxa"/>
        </w:trPr>
        <w:tc>
          <w:tcPr>
            <w:tcW w:w="7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EA5FF" w14:textId="77777777" w:rsidR="009279C9" w:rsidRPr="009279C9" w:rsidRDefault="009279C9" w:rsidP="009279C9">
            <w:r w:rsidRPr="009279C9">
              <w:rPr>
                <w:b/>
                <w:bCs/>
              </w:rPr>
              <w:t>Autres : (préciser svp)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310B0" w14:textId="77777777" w:rsidR="009279C9" w:rsidRPr="009279C9" w:rsidRDefault="009279C9" w:rsidP="009279C9"/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3FCBD" w14:textId="77777777" w:rsidR="009279C9" w:rsidRPr="009279C9" w:rsidRDefault="009279C9" w:rsidP="009279C9"/>
        </w:tc>
      </w:tr>
      <w:tr w:rsidR="009279C9" w:rsidRPr="009279C9" w14:paraId="2FE4F1AD" w14:textId="77777777" w:rsidTr="009279C9">
        <w:trPr>
          <w:tblCellSpacing w:w="0" w:type="dxa"/>
        </w:trPr>
        <w:tc>
          <w:tcPr>
            <w:tcW w:w="586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52C25" w14:textId="77777777" w:rsidR="009279C9" w:rsidRPr="009279C9" w:rsidRDefault="009279C9" w:rsidP="009279C9"/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B6134" w14:textId="77777777" w:rsidR="009279C9" w:rsidRPr="009279C9" w:rsidRDefault="009279C9" w:rsidP="009279C9">
            <w:r w:rsidRPr="009279C9">
              <w:rPr>
                <w:b/>
                <w:bCs/>
              </w:rPr>
              <w:t>Total H.T.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CF8F5" w14:textId="77777777" w:rsidR="009279C9" w:rsidRPr="009279C9" w:rsidRDefault="009279C9" w:rsidP="009279C9"/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7AC96" w14:textId="77777777" w:rsidR="009279C9" w:rsidRPr="009279C9" w:rsidRDefault="009279C9" w:rsidP="009279C9"/>
        </w:tc>
      </w:tr>
      <w:tr w:rsidR="009279C9" w:rsidRPr="009279C9" w14:paraId="224460FF" w14:textId="77777777" w:rsidTr="009279C9">
        <w:trPr>
          <w:tblCellSpacing w:w="0" w:type="dxa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844FF" w14:textId="77777777" w:rsidR="009279C9" w:rsidRPr="009279C9" w:rsidRDefault="009279C9" w:rsidP="009279C9"/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BF1F6" w14:textId="77777777" w:rsidR="009279C9" w:rsidRPr="009279C9" w:rsidRDefault="009279C9" w:rsidP="009279C9">
            <w:r w:rsidRPr="009279C9">
              <w:rPr>
                <w:b/>
                <w:bCs/>
              </w:rPr>
              <w:t>TVA : (20.00%)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E1FA3" w14:textId="77777777" w:rsidR="009279C9" w:rsidRPr="009279C9" w:rsidRDefault="009279C9" w:rsidP="009279C9"/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0B609" w14:textId="77777777" w:rsidR="009279C9" w:rsidRPr="009279C9" w:rsidRDefault="009279C9" w:rsidP="009279C9"/>
        </w:tc>
      </w:tr>
      <w:tr w:rsidR="009279C9" w:rsidRPr="009279C9" w14:paraId="7A83DB75" w14:textId="77777777" w:rsidTr="003C1F3F">
        <w:trPr>
          <w:trHeight w:val="508"/>
          <w:tblCellSpacing w:w="0" w:type="dxa"/>
        </w:trPr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9D581" w14:textId="77777777" w:rsidR="009279C9" w:rsidRPr="009279C9" w:rsidRDefault="009279C9" w:rsidP="009279C9"/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0788E" w14:textId="394664EB" w:rsidR="009279C9" w:rsidRPr="003C1F3F" w:rsidRDefault="003C1F3F" w:rsidP="009279C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  <w:r w:rsidRPr="003C1F3F">
              <w:rPr>
                <w:b/>
                <w:bCs/>
              </w:rPr>
              <w:t>T</w:t>
            </w:r>
            <w:r>
              <w:rPr>
                <w:b/>
                <w:bCs/>
              </w:rPr>
              <w:t>.</w:t>
            </w:r>
            <w:r w:rsidRPr="003C1F3F">
              <w:rPr>
                <w:b/>
                <w:bCs/>
              </w:rPr>
              <w:t>T</w:t>
            </w:r>
            <w:r>
              <w:rPr>
                <w:b/>
                <w:bCs/>
              </w:rPr>
              <w:t>.</w:t>
            </w:r>
            <w:r w:rsidRPr="003C1F3F">
              <w:rPr>
                <w:b/>
                <w:bCs/>
              </w:rPr>
              <w:t>C</w:t>
            </w:r>
            <w:r>
              <w:rPr>
                <w:b/>
                <w:bCs/>
              </w:rPr>
              <w:t>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8606" w14:textId="77777777" w:rsidR="009279C9" w:rsidRPr="009279C9" w:rsidRDefault="009279C9" w:rsidP="009279C9"/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74FC" w14:textId="77777777" w:rsidR="009279C9" w:rsidRPr="009279C9" w:rsidRDefault="009279C9" w:rsidP="009279C9"/>
        </w:tc>
      </w:tr>
    </w:tbl>
    <w:p w14:paraId="0A8F3F1B" w14:textId="77777777" w:rsidR="009279C9" w:rsidRPr="009279C9" w:rsidRDefault="009279C9" w:rsidP="00BA0BA9"/>
    <w:sectPr w:rsidR="009279C9" w:rsidRPr="009279C9" w:rsidSect="009279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9C9"/>
    <w:rsid w:val="000E234F"/>
    <w:rsid w:val="000E27F6"/>
    <w:rsid w:val="001550B7"/>
    <w:rsid w:val="001A37C3"/>
    <w:rsid w:val="001A678D"/>
    <w:rsid w:val="001D7B33"/>
    <w:rsid w:val="00202998"/>
    <w:rsid w:val="00236116"/>
    <w:rsid w:val="00356037"/>
    <w:rsid w:val="00385CB0"/>
    <w:rsid w:val="003C1F3F"/>
    <w:rsid w:val="00564B1D"/>
    <w:rsid w:val="00652A96"/>
    <w:rsid w:val="00682957"/>
    <w:rsid w:val="006B54F7"/>
    <w:rsid w:val="00736680"/>
    <w:rsid w:val="0083015A"/>
    <w:rsid w:val="008409F8"/>
    <w:rsid w:val="00915683"/>
    <w:rsid w:val="009279C9"/>
    <w:rsid w:val="009A775F"/>
    <w:rsid w:val="00AD4620"/>
    <w:rsid w:val="00BA0BA9"/>
    <w:rsid w:val="00BC7C99"/>
    <w:rsid w:val="00BD3402"/>
    <w:rsid w:val="00BF3611"/>
    <w:rsid w:val="00C34264"/>
    <w:rsid w:val="00CF7C33"/>
    <w:rsid w:val="00E47F8B"/>
    <w:rsid w:val="00E50436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D68CA"/>
  <w15:chartTrackingRefBased/>
  <w15:docId w15:val="{761DC380-B686-4E58-A952-F122D4EF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27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27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279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27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279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27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27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27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27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279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279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279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279C9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279C9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279C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279C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279C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279C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27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7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27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27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27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279C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279C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279C9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279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279C9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9279C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E.N.S.P.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BATTU Eric</dc:creator>
  <cp:keywords/>
  <dc:description/>
  <cp:lastModifiedBy>MONTANIER Anne-Sylvie</cp:lastModifiedBy>
  <cp:revision>20</cp:revision>
  <dcterms:created xsi:type="dcterms:W3CDTF">2026-01-29T10:56:00Z</dcterms:created>
  <dcterms:modified xsi:type="dcterms:W3CDTF">2026-03-05T12:57:00Z</dcterms:modified>
</cp:coreProperties>
</file>